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E" w:rsidRDefault="002F15FC" w:rsidP="00057865">
      <w:pPr>
        <w:ind w:left="-567" w:right="-31" w:firstLine="0"/>
      </w:pPr>
      <w:r>
        <w:rPr>
          <w:noProof/>
          <w:lang w:eastAsia="ru-RU"/>
        </w:rPr>
        <w:pict>
          <v:rect id="_x0000_s1033" style="position:absolute;left:0;text-align:left;margin-left:515.3pt;margin-top:337.6pt;width:242.1pt;height:159.35pt;z-index:251663360">
            <v:textbox style="mso-next-textbox:#_x0000_s1033">
              <w:txbxContent>
                <w:p w:rsidR="00BD4E79" w:rsidRDefault="00BD4E79" w:rsidP="00BD4E79">
                  <w:pPr>
                    <w:ind w:left="0" w:right="76" w:firstLine="0"/>
                  </w:pPr>
                </w:p>
                <w:p w:rsidR="00BD4E79" w:rsidRDefault="00BD4E79" w:rsidP="00BD4E79">
                  <w:pPr>
                    <w:ind w:left="0" w:right="76" w:firstLine="0"/>
                  </w:pPr>
                </w:p>
                <w:p w:rsidR="00BD4E79" w:rsidRDefault="00BD4E79" w:rsidP="00BD4E79">
                  <w:pPr>
                    <w:ind w:left="0" w:right="76" w:firstLine="0"/>
                  </w:pPr>
                  <w:r>
                    <w:t>Современный метод обучения детей грамоте является звуковым аналитико-синтетическим. Это значит, что дети знакомятся сначала не с буквами, а со звуками родного языка. А для закрепления навыка анализа и синтеза применяются зрительные символы звуков.</w:t>
                  </w:r>
                </w:p>
              </w:txbxContent>
            </v:textbox>
          </v:rect>
        </w:pict>
      </w:r>
      <w:r w:rsidR="0045610B">
        <w:rPr>
          <w:noProof/>
          <w:lang w:eastAsia="ru-RU"/>
        </w:rPr>
        <w:pict>
          <v:rect id="_x0000_s1034" style="position:absolute;left:0;text-align:left;margin-left:-25.75pt;margin-top:47.75pt;width:245.8pt;height:449.2pt;z-index:251664384">
            <v:textbox style="mso-next-textbox:#_x0000_s1034">
              <w:txbxContent>
                <w:p w:rsidR="00585157" w:rsidRDefault="00585157" w:rsidP="00585157">
                  <w:pPr>
                    <w:ind w:left="0" w:right="-66" w:firstLine="0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25956" cy="1193327"/>
                        <wp:effectExtent l="19050" t="0" r="0" b="0"/>
                        <wp:docPr id="9" name="Рисунок 8" descr="со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.png"/>
                                <pic:cNvPicPr/>
                              </pic:nvPicPr>
                              <pic:blipFill>
                                <a:blip r:embed="rId4"/>
                                <a:srcRect l="37320" t="4678" r="20130" b="4901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724080" cy="11902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9E5F89" w:rsidP="009E5F89">
                  <w:pPr>
                    <w:ind w:left="0" w:right="-66" w:firstLine="0"/>
                  </w:pP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40781" cy="1022985"/>
                        <wp:effectExtent l="38100" t="57150" r="116469" b="100965"/>
                        <wp:docPr id="32" name="Рисунок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0907" cy="1023158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17055" cy="1151544"/>
                        <wp:effectExtent l="19050" t="0" r="0" b="0"/>
                        <wp:docPr id="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3513" cy="1163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77340" cy="1073668"/>
                        <wp:effectExtent l="38100" t="57150" r="118010" b="88382"/>
                        <wp:docPr id="34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7485" cy="1073868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  <w:r w:rsidRPr="00585157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370257" cy="1060269"/>
                        <wp:effectExtent l="19050" t="0" r="1343" b="0"/>
                        <wp:docPr id="10" name="Рисунок 5" descr="дом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м.png"/>
                                <pic:cNvPicPr/>
                              </pic:nvPicPr>
                              <pic:blipFill>
                                <a:blip r:embed="rId8"/>
                                <a:srcRect l="15397" t="12991" r="12664" b="126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1130" cy="10609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9E5F89" w:rsidP="009E5F89">
                  <w:pPr>
                    <w:ind w:left="0" w:right="-66" w:firstLine="0"/>
                  </w:pP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16408" cy="1119394"/>
                        <wp:effectExtent l="38100" t="57150" r="121792" b="99806"/>
                        <wp:docPr id="35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6717" cy="1119877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52333" cy="1217380"/>
                        <wp:effectExtent l="19050" t="0" r="0" b="0"/>
                        <wp:docPr id="3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198" cy="12339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9E5F8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36544" cy="1168358"/>
                        <wp:effectExtent l="38100" t="57150" r="115956" b="88942"/>
                        <wp:docPr id="37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7463" cy="1169642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  <w:p w:rsidR="00585157" w:rsidRDefault="00585157" w:rsidP="00585157">
                  <w:pPr>
                    <w:ind w:left="0" w:right="-66" w:firstLine="0"/>
                    <w:jc w:val="center"/>
                  </w:pPr>
                </w:p>
              </w:txbxContent>
            </v:textbox>
          </v:rect>
        </w:pict>
      </w:r>
      <w:r w:rsidR="0045610B">
        <w:rPr>
          <w:noProof/>
          <w:lang w:eastAsia="ru-RU"/>
        </w:rPr>
        <w:pict>
          <v:rect id="_x0000_s1026" style="position:absolute;left:0;text-align:left;margin-left:-25.75pt;margin-top:4.2pt;width:245.8pt;height:27.4pt;z-index:251658240">
            <v:textbox style="mso-next-textbox:#_x0000_s1026">
              <w:txbxContent>
                <w:p w:rsidR="00585157" w:rsidRPr="00E14A1B" w:rsidRDefault="00585157" w:rsidP="00585157">
                  <w:pPr>
                    <w:ind w:left="0" w:right="-66" w:firstLine="0"/>
                    <w:jc w:val="center"/>
                    <w:rPr>
                      <w:b/>
                      <w:i/>
                      <w:color w:val="FF0000"/>
                      <w:sz w:val="28"/>
                    </w:rPr>
                  </w:pPr>
                  <w:r w:rsidRPr="00E14A1B">
                    <w:rPr>
                      <w:b/>
                      <w:i/>
                      <w:color w:val="FF0000"/>
                      <w:sz w:val="28"/>
                    </w:rPr>
                    <w:t>Читаем слова с помощью символов</w:t>
                  </w:r>
                </w:p>
              </w:txbxContent>
            </v:textbox>
          </v:rect>
        </w:pict>
      </w:r>
      <w:r w:rsidR="0045610B">
        <w:rPr>
          <w:noProof/>
          <w:lang w:eastAsia="ru-RU"/>
        </w:rPr>
        <w:pict>
          <v:rect id="_x0000_s1032" style="position:absolute;left:0;text-align:left;margin-left:515.3pt;margin-top:146.1pt;width:245.8pt;height:180.8pt;z-index:251662336" fillcolor="#ffc">
            <v:textbox style="mso-next-textbox:#_x0000_s1032">
              <w:txbxContent>
                <w:p w:rsidR="00314D3E" w:rsidRDefault="00314D3E" w:rsidP="00E35E55">
                  <w:pPr>
                    <w:ind w:left="0" w:right="76" w:firstLine="0"/>
                  </w:pPr>
                </w:p>
                <w:p w:rsidR="00E35E55" w:rsidRDefault="00E35E55" w:rsidP="00E35E55">
                  <w:pPr>
                    <w:ind w:left="0" w:right="76" w:firstLine="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62357" cy="1603513"/>
                        <wp:effectExtent l="19050" t="0" r="9443" b="0"/>
                        <wp:docPr id="11" name="Рисунок 10" descr="Снимок экрана (233) —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нимок экрана (233) — копия.pn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6867" cy="16059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5610B" w:rsidRPr="0045610B">
        <w:rPr>
          <w:szCs w:val="24"/>
        </w:rPr>
        <w:pict>
          <v:rect id="_x0000_s1030" style="position:absolute;left:0;text-align:left;margin-left:515.3pt;margin-top:4.2pt;width:245.8pt;height:128.6pt;z-index:251661312">
            <v:fill r:id="rId12" o:title="Презентация Microsoft PowerPoint4" recolor="t" rotate="t" type="frame"/>
            <v:textbox style="mso-next-textbox:#_x0000_s1030">
              <w:txbxContent>
                <w:p w:rsidR="00BD4E79" w:rsidRDefault="00BD4E79" w:rsidP="00057865">
                  <w:pPr>
                    <w:ind w:left="0" w:right="76" w:firstLine="0"/>
                    <w:jc w:val="center"/>
                    <w:rPr>
                      <w:b/>
                      <w:color w:val="FF0000"/>
                      <w:sz w:val="28"/>
                    </w:rPr>
                  </w:pPr>
                </w:p>
                <w:p w:rsidR="00BD4E79" w:rsidRDefault="00BD4E79" w:rsidP="00057865">
                  <w:pPr>
                    <w:ind w:left="0" w:right="76" w:firstLine="0"/>
                    <w:jc w:val="center"/>
                    <w:rPr>
                      <w:b/>
                      <w:color w:val="FF0000"/>
                      <w:sz w:val="28"/>
                    </w:rPr>
                  </w:pPr>
                </w:p>
                <w:p w:rsidR="009E5F89" w:rsidRDefault="009560D5" w:rsidP="009E5F89">
                  <w:pPr>
                    <w:ind w:left="0" w:right="76" w:firstLine="0"/>
                    <w:jc w:val="left"/>
                  </w:pPr>
                  <w:r>
                    <w:rPr>
                      <w:rFonts w:ascii="Arial Black" w:hAnsi="Arial Black"/>
                      <w:b/>
                      <w:color w:val="FF0000"/>
                      <w:sz w:val="28"/>
                    </w:rPr>
                    <w:t xml:space="preserve"> </w:t>
                  </w: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Pr="00057865" w:rsidRDefault="00057865" w:rsidP="00057865">
                  <w:pPr>
                    <w:ind w:left="0" w:right="76" w:firstLine="0"/>
                    <w:jc w:val="center"/>
                    <w:rPr>
                      <w:b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  <w:r w:rsidR="0045610B">
        <w:rPr>
          <w:noProof/>
          <w:lang w:eastAsia="ru-RU"/>
        </w:rPr>
        <w:pict>
          <v:rect id="_x0000_s1029" style="position:absolute;left:0;text-align:left;margin-left:242.45pt;margin-top:4.2pt;width:245.8pt;height:492.75pt;z-index:251659264"/>
        </w:pict>
      </w:r>
    </w:p>
    <w:sectPr w:rsidR="001B212E" w:rsidSect="000578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7865"/>
    <w:rsid w:val="00057865"/>
    <w:rsid w:val="001B212E"/>
    <w:rsid w:val="002E0921"/>
    <w:rsid w:val="002F15FC"/>
    <w:rsid w:val="00314D3E"/>
    <w:rsid w:val="00330B41"/>
    <w:rsid w:val="0045610B"/>
    <w:rsid w:val="00585157"/>
    <w:rsid w:val="006741E4"/>
    <w:rsid w:val="00810CDD"/>
    <w:rsid w:val="009560D5"/>
    <w:rsid w:val="0098265E"/>
    <w:rsid w:val="009E5F89"/>
    <w:rsid w:val="00BD4E79"/>
    <w:rsid w:val="00E14A1B"/>
    <w:rsid w:val="00E35E55"/>
    <w:rsid w:val="00EE5119"/>
    <w:rsid w:val="00FF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left="1134" w:right="85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2024-09-09T07:27:00Z</cp:lastPrinted>
  <dcterms:created xsi:type="dcterms:W3CDTF">2024-09-04T09:43:00Z</dcterms:created>
  <dcterms:modified xsi:type="dcterms:W3CDTF">2024-09-09T07:45:00Z</dcterms:modified>
</cp:coreProperties>
</file>